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 w:rsidRPr="000217B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8B5E71" w:rsidRPr="008B5E71">
        <w:rPr>
          <w:rFonts w:ascii="Arial" w:hAnsi="Arial" w:cs="Arial"/>
          <w:b/>
          <w:sz w:val="36"/>
          <w:szCs w:val="36"/>
        </w:rPr>
        <w:t>29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8B5E71" w:rsidRPr="008B5E71">
        <w:rPr>
          <w:rFonts w:ascii="Arial" w:hAnsi="Arial" w:cs="Arial"/>
          <w:b/>
          <w:sz w:val="36"/>
          <w:szCs w:val="36"/>
        </w:rPr>
        <w:t>15</w:t>
      </w:r>
      <w:r w:rsidR="00601BF8" w:rsidRPr="008B5E71">
        <w:rPr>
          <w:rFonts w:ascii="Arial" w:hAnsi="Arial" w:cs="Arial"/>
          <w:b/>
          <w:sz w:val="36"/>
          <w:szCs w:val="36"/>
        </w:rPr>
        <w:t>.0</w:t>
      </w:r>
      <w:r w:rsidR="000217B1" w:rsidRPr="008B5E71">
        <w:rPr>
          <w:rFonts w:ascii="Arial" w:hAnsi="Arial" w:cs="Arial"/>
          <w:b/>
          <w:sz w:val="36"/>
          <w:szCs w:val="36"/>
        </w:rPr>
        <w:t>6</w:t>
      </w:r>
      <w:r w:rsidR="00601BF8" w:rsidRPr="008B5E71">
        <w:rPr>
          <w:rFonts w:ascii="Arial" w:hAnsi="Arial" w:cs="Arial"/>
          <w:b/>
          <w:sz w:val="36"/>
          <w:szCs w:val="36"/>
        </w:rPr>
        <w:t>.</w:t>
      </w:r>
      <w:r w:rsidR="00601BF8">
        <w:rPr>
          <w:rFonts w:ascii="Arial" w:hAnsi="Arial" w:cs="Arial"/>
          <w:b/>
          <w:sz w:val="36"/>
          <w:szCs w:val="36"/>
        </w:rPr>
        <w:t>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0217B1">
        <w:rPr>
          <w:rFonts w:ascii="Arial" w:hAnsi="Arial" w:cs="Arial"/>
          <w:b/>
        </w:rPr>
        <w:t>III Krajowa Wystawa Bydła Mięsnego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0217B1">
        <w:rPr>
          <w:rFonts w:ascii="Arial" w:hAnsi="Arial" w:cs="Arial"/>
          <w:b/>
        </w:rPr>
        <w:t>30</w:t>
      </w:r>
      <w:r w:rsidR="002B4932" w:rsidRPr="002B4932">
        <w:rPr>
          <w:rFonts w:ascii="Arial" w:hAnsi="Arial" w:cs="Arial"/>
          <w:b/>
        </w:rPr>
        <w:t xml:space="preserve"> </w:t>
      </w:r>
      <w:r w:rsidR="0039236D">
        <w:rPr>
          <w:rFonts w:ascii="Arial" w:hAnsi="Arial" w:cs="Arial"/>
          <w:b/>
        </w:rPr>
        <w:t>czerwca</w:t>
      </w:r>
      <w:r w:rsidR="000217B1">
        <w:rPr>
          <w:rFonts w:ascii="Arial" w:hAnsi="Arial" w:cs="Arial"/>
          <w:b/>
        </w:rPr>
        <w:t xml:space="preserve"> – 1 lipca 2018 r.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0217B1" w:rsidRPr="000217B1">
        <w:rPr>
          <w:rFonts w:ascii="Arial" w:hAnsi="Arial" w:cs="Arial"/>
          <w:sz w:val="20"/>
          <w:szCs w:val="20"/>
        </w:rPr>
        <w:t>częściowej organizacji i obsługi, przedsięwzięcia pn. III Krajowa Wystawa Bydła Mięsnego, które ma mieć miejsce w dniach 30 czerwca – 1 lipca</w:t>
      </w:r>
      <w:r w:rsidR="000217B1">
        <w:rPr>
          <w:rFonts w:ascii="Arial" w:hAnsi="Arial" w:cs="Arial"/>
          <w:sz w:val="20"/>
          <w:szCs w:val="20"/>
        </w:rPr>
        <w:t xml:space="preserve"> 2018r..</w:t>
      </w:r>
    </w:p>
    <w:p w:rsidR="000217B1" w:rsidRDefault="000217B1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0217B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czerwca</w:t>
      </w:r>
      <w:r w:rsidR="005832B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 lipca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2D55DC">
        <w:rPr>
          <w:rFonts w:ascii="Arial" w:hAnsi="Arial" w:cs="Arial"/>
          <w:sz w:val="20"/>
          <w:szCs w:val="20"/>
        </w:rPr>
        <w:t>wystawy</w:t>
      </w:r>
      <w:r w:rsidR="007D330A" w:rsidRPr="00D05A6C">
        <w:rPr>
          <w:rFonts w:ascii="Arial" w:hAnsi="Arial" w:cs="Arial"/>
          <w:sz w:val="20"/>
          <w:szCs w:val="20"/>
        </w:rPr>
        <w:t xml:space="preserve"> o podobnym charakterze</w:t>
      </w:r>
      <w:r w:rsidR="002D55DC">
        <w:rPr>
          <w:rFonts w:ascii="Arial" w:hAnsi="Arial" w:cs="Arial"/>
          <w:sz w:val="20"/>
          <w:szCs w:val="20"/>
        </w:rPr>
        <w:t xml:space="preserve"> (krajowym/regionalnym)</w:t>
      </w:r>
      <w:r w:rsidR="007D330A" w:rsidRPr="00D05A6C">
        <w:rPr>
          <w:rFonts w:ascii="Arial" w:hAnsi="Arial" w:cs="Arial"/>
          <w:sz w:val="20"/>
          <w:szCs w:val="20"/>
        </w:rPr>
        <w:t>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603336">
        <w:rPr>
          <w:rFonts w:ascii="Arial" w:hAnsi="Arial" w:cs="Arial"/>
          <w:sz w:val="20"/>
          <w:szCs w:val="20"/>
        </w:rPr>
        <w:t>90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0217B1" w:rsidRPr="002353A2" w:rsidRDefault="000217B1" w:rsidP="000217B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Pr="002353A2">
        <w:rPr>
          <w:rFonts w:ascii="Arial" w:hAnsi="Arial" w:cs="Arial"/>
          <w:sz w:val="20"/>
          <w:szCs w:val="20"/>
        </w:rPr>
        <w:t>%</w:t>
      </w:r>
    </w:p>
    <w:p w:rsidR="000217B1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 liczba punktów za to kryterium zostanie przyznana jak za 30 dni.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przyznanych za kryterium cena oraz jakość, wynosi 100.</w:t>
      </w: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2353A2" w:rsidRDefault="000217B1" w:rsidP="000217B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>
        <w:rPr>
          <w:rFonts w:ascii="Arial" w:hAnsi="Arial" w:cs="Arial"/>
          <w:sz w:val="20"/>
          <w:szCs w:val="20"/>
        </w:rPr>
        <w:t>T</w:t>
      </w: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217B1" w:rsidRPr="002353A2" w:rsidRDefault="000217B1" w:rsidP="00021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353A2">
        <w:rPr>
          <w:rFonts w:ascii="Arial" w:hAnsi="Arial" w:cs="Arial"/>
          <w:sz w:val="20"/>
          <w:szCs w:val="20"/>
        </w:rPr>
        <w:t xml:space="preserve"> – przyznana ilość punktów w kryterium 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.</w:t>
      </w: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217B1" w:rsidRPr="00EA24FC" w:rsidRDefault="000217B1" w:rsidP="000217B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0217B1" w:rsidRDefault="000217B1" w:rsidP="000217B1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8B5E71" w:rsidRPr="008B5E71">
        <w:rPr>
          <w:rFonts w:ascii="Arial" w:hAnsi="Arial" w:cs="Arial"/>
          <w:b/>
          <w:sz w:val="20"/>
          <w:szCs w:val="20"/>
        </w:rPr>
        <w:t>25</w:t>
      </w:r>
      <w:r w:rsidR="00A2262B" w:rsidRPr="008B5E71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B5E71" w:rsidRPr="008B5E71" w:rsidRDefault="008B5E71" w:rsidP="008B5E71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lastRenderedPageBreak/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8B5E71">
        <w:rPr>
          <w:rFonts w:ascii="Arial" w:hAnsi="Arial" w:cs="Arial"/>
          <w:b/>
          <w:sz w:val="20"/>
          <w:szCs w:val="20"/>
        </w:rPr>
        <w:t>25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0217B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0217B1" w:rsidRPr="000217B1">
        <w:rPr>
          <w:rFonts w:ascii="Arial" w:hAnsi="Arial" w:cs="Arial"/>
          <w:sz w:val="20"/>
          <w:szCs w:val="20"/>
        </w:rPr>
        <w:t>III Krajowa Wystawa Bydła Mięsnego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B5E71" w:rsidRPr="008B5E71">
        <w:rPr>
          <w:rFonts w:ascii="Arial" w:hAnsi="Arial" w:cs="Arial"/>
          <w:b/>
          <w:sz w:val="20"/>
          <w:szCs w:val="20"/>
        </w:rPr>
        <w:t>15</w:t>
      </w:r>
      <w:r w:rsidR="005773E0" w:rsidRPr="008B5E71">
        <w:rPr>
          <w:rFonts w:ascii="Arial" w:hAnsi="Arial" w:cs="Arial"/>
          <w:b/>
          <w:sz w:val="20"/>
          <w:szCs w:val="20"/>
        </w:rPr>
        <w:t>.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0217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8B5E71" w:rsidRPr="008B5E71" w:rsidRDefault="008B5E71" w:rsidP="008B5E71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Zgoda na przetwarzanie danych osobowych</w:t>
      </w:r>
    </w:p>
    <w:p w:rsidR="008B5E71" w:rsidRPr="00874F64" w:rsidRDefault="008B5E71" w:rsidP="008B5E71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8B5E71" w:rsidRDefault="008B5E71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B5E71" w:rsidRPr="008B5E71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8B5E71">
        <w:rPr>
          <w:rFonts w:ascii="Arial" w:hAnsi="Arial" w:cs="Arial"/>
          <w:sz w:val="20"/>
          <w:szCs w:val="20"/>
        </w:rPr>
        <w:t>15</w:t>
      </w:r>
      <w:r w:rsidR="000217B1">
        <w:rPr>
          <w:rFonts w:ascii="Arial" w:hAnsi="Arial" w:cs="Arial"/>
          <w:sz w:val="20"/>
          <w:szCs w:val="20"/>
        </w:rPr>
        <w:t xml:space="preserve"> 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8B5E71">
        <w:rPr>
          <w:rFonts w:ascii="Arial" w:hAnsi="Arial" w:cs="Arial"/>
          <w:sz w:val="20"/>
          <w:szCs w:val="20"/>
        </w:rPr>
        <w:t>15</w:t>
      </w:r>
      <w:r w:rsidR="000217B1">
        <w:rPr>
          <w:rFonts w:ascii="Arial" w:hAnsi="Arial" w:cs="Arial"/>
          <w:sz w:val="20"/>
          <w:szCs w:val="20"/>
        </w:rPr>
        <w:t xml:space="preserve"> 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0217B1" w:rsidRPr="000217B1">
        <w:rPr>
          <w:rFonts w:ascii="Arial" w:hAnsi="Arial" w:cs="Arial"/>
          <w:sz w:val="20"/>
          <w:szCs w:val="20"/>
        </w:rPr>
        <w:t>częściowej organizacji i obsługi, przedsięwzięcia pn. III Krajowa Wystawa Bydła Mięsnego, które ma mieć miejsce w dniach 30 cz</w:t>
      </w:r>
      <w:r w:rsidR="000217B1">
        <w:rPr>
          <w:rFonts w:ascii="Arial" w:hAnsi="Arial" w:cs="Arial"/>
          <w:sz w:val="20"/>
          <w:szCs w:val="20"/>
        </w:rPr>
        <w:t>erwca – 1 lipca 2018 r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833654">
      <w:pPr>
        <w:pStyle w:val="Akapitzlist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833654" w:rsidRDefault="00833654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pucharów dla zdobywców championatów i </w:t>
      </w:r>
      <w:proofErr w:type="spellStart"/>
      <w:r>
        <w:rPr>
          <w:rFonts w:ascii="Arial" w:hAnsi="Arial" w:cs="Arial"/>
          <w:sz w:val="20"/>
          <w:szCs w:val="20"/>
        </w:rPr>
        <w:t>wicechampionatów</w:t>
      </w:r>
      <w:proofErr w:type="spellEnd"/>
    </w:p>
    <w:p w:rsidR="00833654" w:rsidRDefault="00833654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</w:t>
      </w:r>
      <w:proofErr w:type="spellStart"/>
      <w:r>
        <w:rPr>
          <w:rFonts w:ascii="Arial" w:hAnsi="Arial" w:cs="Arial"/>
          <w:sz w:val="20"/>
          <w:szCs w:val="20"/>
        </w:rPr>
        <w:t>flo</w:t>
      </w:r>
      <w:proofErr w:type="spellEnd"/>
      <w:r>
        <w:rPr>
          <w:rFonts w:ascii="Arial" w:hAnsi="Arial" w:cs="Arial"/>
          <w:sz w:val="20"/>
          <w:szCs w:val="20"/>
        </w:rPr>
        <w:t xml:space="preserve"> dla zwierząt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Wysyłka zaproszeń na III Krajową Wystawę Bydła Mięsnego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Dezynfekcja terenu wystawy zwierząt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obornika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nadzoru weterynaryjnego na III Krajowej Wystawie Bydła Mięsnego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ochrony zwierząt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bydła</w:t>
      </w:r>
    </w:p>
    <w:p w:rsidR="00D95B04" w:rsidRDefault="00D95B04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stanowiska do mycia bydła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siana i słomy dla zwierząt</w:t>
      </w:r>
    </w:p>
    <w:p w:rsidR="008B5E71" w:rsidRDefault="008B5E71" w:rsidP="008B5E71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Zapewnienie wody do pojenia zwierząt</w:t>
      </w:r>
    </w:p>
    <w:p w:rsidR="00845A77" w:rsidRDefault="00845A77" w:rsidP="008B5E71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8B5E71" w:rsidRPr="008B5E71">
        <w:rPr>
          <w:rFonts w:ascii="Arial" w:hAnsi="Arial" w:cs="Arial"/>
          <w:sz w:val="20"/>
          <w:szCs w:val="20"/>
        </w:rPr>
        <w:t>zadaszonego ringu o wymiarach 14 na 25 m</w:t>
      </w:r>
      <w:r>
        <w:rPr>
          <w:rFonts w:ascii="Arial" w:hAnsi="Arial" w:cs="Arial"/>
          <w:sz w:val="20"/>
          <w:szCs w:val="20"/>
        </w:rPr>
        <w:t xml:space="preserve"> do prezentacji zwierząt, wraz z zakupem, dostarczeniem i utylizacją trocin.</w:t>
      </w:r>
    </w:p>
    <w:p w:rsidR="00AF7179" w:rsidRDefault="00AF7179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>
        <w:rPr>
          <w:rFonts w:ascii="Arial" w:hAnsi="Arial" w:cs="Arial"/>
          <w:sz w:val="20"/>
          <w:szCs w:val="20"/>
        </w:rPr>
        <w:t xml:space="preserve"> od stanowisk</w:t>
      </w:r>
      <w:r w:rsidR="00AF43D7">
        <w:rPr>
          <w:rFonts w:ascii="Arial" w:hAnsi="Arial" w:cs="Arial"/>
          <w:sz w:val="20"/>
          <w:szCs w:val="20"/>
        </w:rPr>
        <w:t xml:space="preserve"> do ringu</w:t>
      </w:r>
      <w:r>
        <w:rPr>
          <w:rFonts w:ascii="Arial" w:hAnsi="Arial" w:cs="Arial"/>
          <w:sz w:val="20"/>
          <w:szCs w:val="20"/>
        </w:rPr>
        <w:t xml:space="preserve"> dla zwierząt, umożliwiających bezpieczne przeprowadzenie zwierząt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komisji oceny bydła (3 sędziów w tym jeden selekcjoner będący sędzią pracującym poza granicami Polski)</w:t>
      </w:r>
    </w:p>
    <w:p w:rsidR="00845A77" w:rsidRDefault="00845A77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60 boksów</w:t>
      </w:r>
      <w:r w:rsidR="00AF7179">
        <w:rPr>
          <w:rFonts w:ascii="Arial" w:hAnsi="Arial" w:cs="Arial"/>
          <w:sz w:val="20"/>
          <w:szCs w:val="20"/>
        </w:rPr>
        <w:t xml:space="preserve"> oraz zapewnienie zadaszenia (hala namiotowa 50 na 20 metrów)</w:t>
      </w:r>
    </w:p>
    <w:p w:rsidR="00AF7179" w:rsidRDefault="00AF7179" w:rsidP="0083365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nagłośnienia wystawy</w:t>
      </w:r>
    </w:p>
    <w:p w:rsidR="00AF7179" w:rsidRDefault="00AF7179" w:rsidP="00CC544E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AF7179">
        <w:rPr>
          <w:rFonts w:ascii="Arial" w:hAnsi="Arial" w:cs="Arial"/>
          <w:sz w:val="20"/>
          <w:szCs w:val="20"/>
        </w:rPr>
        <w:t>Zapewnienie obsługi sanitarnej</w:t>
      </w:r>
      <w:r>
        <w:rPr>
          <w:rFonts w:ascii="Arial" w:hAnsi="Arial" w:cs="Arial"/>
          <w:sz w:val="20"/>
          <w:szCs w:val="20"/>
        </w:rPr>
        <w:t xml:space="preserve"> </w:t>
      </w:r>
      <w:r w:rsidR="00D95B0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medycznej</w:t>
      </w:r>
      <w:r w:rsidR="00D95B04">
        <w:rPr>
          <w:rFonts w:ascii="Arial" w:hAnsi="Arial" w:cs="Arial"/>
          <w:sz w:val="20"/>
          <w:szCs w:val="20"/>
        </w:rPr>
        <w:t xml:space="preserve"> oraz zapewnienie bezpieczeństwa przeciwpożarowego</w:t>
      </w:r>
    </w:p>
    <w:p w:rsidR="00AF7179" w:rsidRDefault="00AF7179" w:rsidP="00CC544E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AF7179">
        <w:rPr>
          <w:rFonts w:ascii="Arial" w:hAnsi="Arial" w:cs="Arial"/>
          <w:sz w:val="20"/>
          <w:szCs w:val="20"/>
        </w:rPr>
        <w:t>Przygotowanie tablic na stoiska ze zwierzętami wraz z opisem zwierząt znajdujących się na stanowisku z uwzględnieniem informacji o hodowcy. Na kartach ma się znajdować czytelna i widoczna informacja o sfinansowaniu wystawy z Funduszu Promocji Mięsa Wołowego.</w:t>
      </w:r>
    </w:p>
    <w:p w:rsidR="00D95B04" w:rsidRDefault="00AF7179" w:rsidP="00D95B0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plastronów dla hodowców oraz zwierząt</w:t>
      </w:r>
    </w:p>
    <w:p w:rsidR="008B5E71" w:rsidRDefault="008B5E71" w:rsidP="008B5E71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B5E71">
        <w:rPr>
          <w:rFonts w:ascii="Arial" w:hAnsi="Arial" w:cs="Arial"/>
          <w:sz w:val="20"/>
          <w:szCs w:val="20"/>
        </w:rPr>
        <w:t>lektryfikacja terenu wraz z obsługą dostarczenie prądu do namiotu ze zwierzętami w celu oświetlenia pomieszczeń oraz w celu możliwości podłączenia wentylatorów, oświetlenie ringu</w:t>
      </w:r>
    </w:p>
    <w:p w:rsidR="008B5E71" w:rsidRPr="00D95B04" w:rsidRDefault="008B5E71" w:rsidP="008B5E71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transportu 60 osób na trasie (Minikowo – Nakło – 2 kursy oraz Nakło – Minikowo – 2 kursy)</w:t>
      </w:r>
    </w:p>
    <w:p w:rsidR="00833654" w:rsidRDefault="00833654" w:rsidP="00833654">
      <w:pPr>
        <w:pStyle w:val="Akapitzlist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szkolenia w trakcie wystawy krajowej</w:t>
      </w:r>
    </w:p>
    <w:p w:rsidR="00AF7179" w:rsidRDefault="00AF7179" w:rsidP="00AF7179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Wynajem sali konferencyjnej</w:t>
      </w:r>
    </w:p>
    <w:p w:rsidR="00AF7179" w:rsidRDefault="00AF7179" w:rsidP="00AF7179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Zorganizowanie </w:t>
      </w:r>
      <w:r w:rsidR="00AF43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wykładów dnia 30 czerwca 2018 r. związanych tematycznie z hodowlą bydła mięsnego.</w:t>
      </w:r>
    </w:p>
    <w:p w:rsidR="00833654" w:rsidRDefault="00833654" w:rsidP="00833654">
      <w:pPr>
        <w:pStyle w:val="Akapitzlist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Publikacja i dystrybucja broszur, ulotek, plakatów, zaproszeń i innych materiałów informacyjno-promocyjnych</w:t>
      </w:r>
    </w:p>
    <w:p w:rsidR="00AF7179" w:rsidRPr="00AF43D7" w:rsidRDefault="00AF7179" w:rsidP="00AF43D7">
      <w:pPr>
        <w:pStyle w:val="Akapitzlist"/>
        <w:numPr>
          <w:ilvl w:val="1"/>
          <w:numId w:val="33"/>
        </w:numPr>
        <w:rPr>
          <w:rFonts w:ascii="Arial" w:hAnsi="Arial" w:cs="Arial"/>
          <w:sz w:val="20"/>
          <w:szCs w:val="20"/>
          <w:lang w:eastAsia="en-US"/>
        </w:rPr>
      </w:pPr>
      <w:r w:rsidRPr="00AF43D7">
        <w:rPr>
          <w:rFonts w:ascii="Arial" w:hAnsi="Arial" w:cs="Arial"/>
          <w:sz w:val="20"/>
          <w:szCs w:val="20"/>
        </w:rPr>
        <w:t>Przygotowanie banerów, plakatów informujących o wystawie.</w:t>
      </w:r>
      <w:r w:rsidR="00AF43D7" w:rsidRPr="00AF43D7">
        <w:rPr>
          <w:rFonts w:ascii="Arial" w:hAnsi="Arial" w:cs="Arial"/>
          <w:sz w:val="20"/>
          <w:szCs w:val="20"/>
        </w:rPr>
        <w:t xml:space="preserve"> </w:t>
      </w:r>
      <w:r w:rsidR="00AF43D7" w:rsidRPr="00AF43D7">
        <w:rPr>
          <w:rFonts w:ascii="Arial" w:hAnsi="Arial" w:cs="Arial"/>
          <w:sz w:val="20"/>
          <w:szCs w:val="20"/>
          <w:lang w:eastAsia="en-US"/>
        </w:rPr>
        <w:t xml:space="preserve">Na </w:t>
      </w:r>
      <w:r w:rsidR="00AF43D7">
        <w:rPr>
          <w:rFonts w:ascii="Arial" w:hAnsi="Arial" w:cs="Arial"/>
          <w:sz w:val="20"/>
          <w:szCs w:val="20"/>
          <w:lang w:eastAsia="en-US"/>
        </w:rPr>
        <w:t>materiałach</w:t>
      </w:r>
      <w:r w:rsidR="00AF43D7" w:rsidRPr="00AF43D7">
        <w:rPr>
          <w:rFonts w:ascii="Arial" w:hAnsi="Arial" w:cs="Arial"/>
          <w:sz w:val="20"/>
          <w:szCs w:val="20"/>
          <w:lang w:eastAsia="en-US"/>
        </w:rPr>
        <w:t xml:space="preserve"> ma się znajdować czytelna i widoczna informacja o sfinansowaniu wystawy z Funduszu Promocji Mięsa Wołowego.</w:t>
      </w:r>
    </w:p>
    <w:p w:rsidR="00D95B04" w:rsidRPr="00AF43D7" w:rsidRDefault="00D95B04" w:rsidP="00AF43D7">
      <w:pPr>
        <w:pStyle w:val="Akapitzlist"/>
        <w:numPr>
          <w:ilvl w:val="1"/>
          <w:numId w:val="33"/>
        </w:numPr>
        <w:rPr>
          <w:rFonts w:ascii="Arial" w:hAnsi="Arial" w:cs="Arial"/>
          <w:sz w:val="20"/>
          <w:szCs w:val="20"/>
          <w:lang w:eastAsia="en-US"/>
        </w:rPr>
      </w:pPr>
      <w:r w:rsidRPr="00AF43D7">
        <w:rPr>
          <w:rFonts w:ascii="Arial" w:hAnsi="Arial" w:cs="Arial"/>
          <w:sz w:val="20"/>
          <w:szCs w:val="20"/>
        </w:rPr>
        <w:t>Przygotowanie i wydruk katalogu wystawy</w:t>
      </w:r>
      <w:r w:rsidR="00AF43D7" w:rsidRPr="00AF43D7">
        <w:rPr>
          <w:rFonts w:ascii="Arial" w:hAnsi="Arial" w:cs="Arial"/>
          <w:sz w:val="20"/>
          <w:szCs w:val="20"/>
        </w:rPr>
        <w:t xml:space="preserve">. </w:t>
      </w:r>
      <w:r w:rsidR="00AF43D7" w:rsidRPr="00AF43D7">
        <w:rPr>
          <w:rFonts w:ascii="Arial" w:hAnsi="Arial" w:cs="Arial"/>
          <w:sz w:val="20"/>
          <w:szCs w:val="20"/>
          <w:lang w:eastAsia="en-US"/>
        </w:rPr>
        <w:t xml:space="preserve">Na </w:t>
      </w:r>
      <w:r w:rsidR="00AF43D7">
        <w:rPr>
          <w:rFonts w:ascii="Arial" w:hAnsi="Arial" w:cs="Arial"/>
          <w:sz w:val="20"/>
          <w:szCs w:val="20"/>
          <w:lang w:eastAsia="en-US"/>
        </w:rPr>
        <w:t>materiałach</w:t>
      </w:r>
      <w:r w:rsidR="00AF43D7" w:rsidRPr="00AF43D7">
        <w:rPr>
          <w:rFonts w:ascii="Arial" w:hAnsi="Arial" w:cs="Arial"/>
          <w:sz w:val="20"/>
          <w:szCs w:val="20"/>
          <w:lang w:eastAsia="en-US"/>
        </w:rPr>
        <w:t xml:space="preserve"> ma się znajdować czytelna i widoczna informacja o sfinansowaniu wystawy z Funduszu Promocji Mięsa Wołowego.</w:t>
      </w:r>
    </w:p>
    <w:p w:rsidR="00D95B04" w:rsidRDefault="00D95B04" w:rsidP="00D95B04">
      <w:pPr>
        <w:pStyle w:val="Akapitzlist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stoiska</w:t>
      </w:r>
    </w:p>
    <w:p w:rsidR="00D95B04" w:rsidRDefault="00D95B04" w:rsidP="00D95B0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miejsca na stoisko Polskiego Związku Hodowców i Producentów Bydła Mięsnego (minimum 7 metrów na 13 metrów) w lokalizacji umożliwiający swobodny dostęp do drogi dojazdowej, jak również tuż przy wejściu na teren wystawy.</w:t>
      </w:r>
    </w:p>
    <w:p w:rsidR="00D95B04" w:rsidRPr="00D95B04" w:rsidRDefault="00D95B04" w:rsidP="00D95B04">
      <w:pPr>
        <w:pStyle w:val="Akapitzlist1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 xml:space="preserve">Zapewnienie elektryfikacji </w:t>
      </w:r>
      <w:r>
        <w:rPr>
          <w:rFonts w:ascii="Arial" w:hAnsi="Arial" w:cs="Arial"/>
          <w:sz w:val="20"/>
          <w:szCs w:val="20"/>
        </w:rPr>
        <w:t>stoiska</w:t>
      </w:r>
    </w:p>
    <w:p w:rsidR="00845A77" w:rsidRDefault="00845A77" w:rsidP="00845A77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33654" w:rsidRDefault="0083365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217B1" w:rsidRDefault="000217B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95B04" w:rsidRDefault="00D95B0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AE7E2F" w:rsidRPr="00AE7E2F">
        <w:rPr>
          <w:rFonts w:ascii="Arial" w:hAnsi="Arial" w:cs="Arial"/>
          <w:sz w:val="20"/>
          <w:szCs w:val="20"/>
        </w:rPr>
        <w:t>29</w:t>
      </w:r>
      <w:r w:rsidRPr="00AE7E2F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E7E2F">
        <w:rPr>
          <w:rFonts w:ascii="Arial" w:hAnsi="Arial" w:cs="Arial"/>
          <w:sz w:val="20"/>
          <w:szCs w:val="20"/>
        </w:rPr>
        <w:t>15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217B1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AE7E2F">
        <w:rPr>
          <w:rFonts w:ascii="Arial" w:hAnsi="Arial" w:cs="Arial"/>
          <w:sz w:val="20"/>
          <w:szCs w:val="20"/>
        </w:rPr>
        <w:t>15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217B1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CA51A4" w:rsidRDefault="00CA51A4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CA51A4" w:rsidRDefault="00CA51A4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AE7E2F" w:rsidRPr="00AE7E2F">
        <w:rPr>
          <w:rFonts w:ascii="Arial" w:hAnsi="Arial" w:cs="Arial"/>
          <w:sz w:val="20"/>
          <w:szCs w:val="20"/>
        </w:rPr>
        <w:t>29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E7E2F">
        <w:rPr>
          <w:rFonts w:ascii="Arial" w:hAnsi="Arial" w:cs="Arial"/>
          <w:sz w:val="20"/>
          <w:szCs w:val="20"/>
        </w:rPr>
        <w:t>15</w:t>
      </w:r>
      <w:r w:rsidR="00D95B04">
        <w:rPr>
          <w:rFonts w:ascii="Arial" w:hAnsi="Arial" w:cs="Arial"/>
          <w:sz w:val="20"/>
          <w:szCs w:val="20"/>
        </w:rPr>
        <w:t xml:space="preserve"> 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AE7E2F">
        <w:rPr>
          <w:rFonts w:ascii="Arial" w:hAnsi="Arial" w:cs="Arial"/>
          <w:sz w:val="20"/>
          <w:szCs w:val="20"/>
        </w:rPr>
        <w:t>15</w:t>
      </w:r>
      <w:r w:rsidR="00D95B04">
        <w:rPr>
          <w:rFonts w:ascii="Arial" w:hAnsi="Arial" w:cs="Arial"/>
          <w:sz w:val="20"/>
          <w:szCs w:val="20"/>
        </w:rPr>
        <w:t xml:space="preserve"> 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AF06CC" w:rsidRPr="00AF06CC">
        <w:rPr>
          <w:rFonts w:ascii="Arial" w:hAnsi="Arial" w:cs="Arial"/>
          <w:sz w:val="20"/>
          <w:szCs w:val="20"/>
        </w:rPr>
        <w:t>29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AF06CC">
        <w:rPr>
          <w:rFonts w:ascii="Arial" w:hAnsi="Arial" w:cs="Arial"/>
          <w:sz w:val="20"/>
          <w:szCs w:val="20"/>
        </w:rPr>
        <w:t>15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33654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833654" w:rsidRPr="00833654">
        <w:rPr>
          <w:rFonts w:ascii="Arial" w:hAnsi="Arial" w:cs="Arial"/>
          <w:sz w:val="20"/>
          <w:szCs w:val="20"/>
        </w:rPr>
        <w:t>dotycz</w:t>
      </w:r>
      <w:r w:rsidR="00833654">
        <w:rPr>
          <w:rFonts w:ascii="Arial" w:hAnsi="Arial" w:cs="Arial"/>
          <w:sz w:val="20"/>
          <w:szCs w:val="20"/>
        </w:rPr>
        <w:t>ącego</w:t>
      </w:r>
      <w:r w:rsidR="00833654" w:rsidRPr="00833654">
        <w:rPr>
          <w:rFonts w:ascii="Arial" w:hAnsi="Arial" w:cs="Arial"/>
          <w:sz w:val="20"/>
          <w:szCs w:val="20"/>
        </w:rPr>
        <w:t xml:space="preserve"> częściowej organizacji i obsługi, przedsięwzięcia pn. III Krajowa Wystawa Bydła Mięsnego, które ma mieć miejsce w dniach 30 czerwca – 1 lipca 2018 r.</w:t>
      </w:r>
      <w:r w:rsidR="00833654">
        <w:rPr>
          <w:rFonts w:ascii="Arial" w:hAnsi="Arial" w:cs="Arial"/>
          <w:sz w:val="20"/>
          <w:szCs w:val="20"/>
        </w:rPr>
        <w:t xml:space="preserve"> deklaruję, że wykonam ww. przedmiot zamówienia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</w:t>
      </w:r>
      <w:r w:rsidR="000217B1" w:rsidRPr="000217B1">
        <w:rPr>
          <w:rFonts w:ascii="Arial" w:hAnsi="Arial" w:cs="Arial"/>
          <w:sz w:val="20"/>
          <w:szCs w:val="20"/>
        </w:rPr>
        <w:t>III Krajowa Wystawa Bydła Mięsnego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</w:t>
      </w:r>
      <w:r w:rsidR="00894CA8">
        <w:rPr>
          <w:rFonts w:ascii="Arial" w:hAnsi="Arial" w:cs="Arial"/>
          <w:sz w:val="20"/>
          <w:szCs w:val="20"/>
        </w:rPr>
        <w:t xml:space="preserve">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33654" w:rsidRDefault="00833654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33654" w:rsidRDefault="00833654" w:rsidP="00D95B04">
      <w:pPr>
        <w:pStyle w:val="Akapitzlist1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833654" w:rsidRDefault="00833654" w:rsidP="00D95B04">
      <w:pPr>
        <w:pStyle w:val="Akapitzlist1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szkolenia w trakcie wystawy krajowej</w:t>
      </w: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833654" w:rsidRDefault="00833654" w:rsidP="00D95B04">
      <w:pPr>
        <w:pStyle w:val="Akapitzlist1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i dystrybucja broszur, ulotek, plakatów, zaproszeń i innych materiałów informacyjno-promocyjnych</w:t>
      </w: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AF06CC" w:rsidRDefault="00AF06CC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D95B04" w:rsidRPr="00AF06CC" w:rsidRDefault="00D95B04" w:rsidP="00AF06CC">
      <w:pPr>
        <w:pStyle w:val="Akapitzlist1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Przygotowanie stoiska</w:t>
      </w: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D95B04" w:rsidRPr="00D95B04" w:rsidRDefault="00D95B04" w:rsidP="00D95B0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lastRenderedPageBreak/>
        <w:t>słownie:…………………......................................... zł</w:t>
      </w:r>
    </w:p>
    <w:p w:rsidR="00833654" w:rsidRDefault="00833654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D95B04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D95B04">
        <w:rPr>
          <w:rFonts w:ascii="Arial" w:hAnsi="Arial" w:cs="Arial"/>
          <w:sz w:val="20"/>
          <w:szCs w:val="20"/>
        </w:rPr>
        <w:t xml:space="preserve"> deklarowany termin płatności wynosi:...................... dni</w:t>
      </w:r>
    </w:p>
    <w:p w:rsidR="00D95B04" w:rsidRPr="00D95B04" w:rsidRDefault="00D95B0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16D30" w:rsidRDefault="00716D30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AF06C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Pr="00387342" w:rsidRDefault="00AF06CC" w:rsidP="00AF06CC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AF06CC" w:rsidRPr="00387342" w:rsidRDefault="00AF06CC" w:rsidP="00AF06CC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AF06CC" w:rsidRDefault="00AF06CC" w:rsidP="00AF06CC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15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AF06CC" w:rsidRDefault="00AF06CC" w:rsidP="00AF06C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15 czerwca 2018 r.</w:t>
      </w:r>
    </w:p>
    <w:p w:rsidR="00AF06CC" w:rsidRDefault="00AF06CC" w:rsidP="00AF06C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AF06C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Pr="00D17598" w:rsidRDefault="00AF06CC" w:rsidP="00AF06C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AF06CC" w:rsidRPr="00D17598" w:rsidRDefault="00AF06CC" w:rsidP="00AF06C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>ców i Producentów Bydła Mięsnego z siedzibą w Warszawie, ul. Rakowiecka 32;</w:t>
      </w: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29/FPMW/2018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AF06CC" w:rsidRPr="00D17598" w:rsidRDefault="00AF06CC" w:rsidP="00AF06CC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AF06CC" w:rsidRPr="00D17598" w:rsidRDefault="00AF06CC" w:rsidP="00AF06CC">
      <w:pPr>
        <w:numPr>
          <w:ilvl w:val="0"/>
          <w:numId w:val="35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29/FPMW/2018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AF06CC" w:rsidRPr="00D17598" w:rsidRDefault="00AF06CC" w:rsidP="00AF06CC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AF06CC" w:rsidRDefault="00AF06CC" w:rsidP="00AF06C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AF06C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F06CC" w:rsidRDefault="00AF06C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AF06CC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92" w:rsidRDefault="00682592">
      <w:r>
        <w:separator/>
      </w:r>
    </w:p>
  </w:endnote>
  <w:endnote w:type="continuationSeparator" w:id="0">
    <w:p w:rsidR="00682592" w:rsidRDefault="0068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D3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92" w:rsidRDefault="00682592">
      <w:r>
        <w:separator/>
      </w:r>
    </w:p>
  </w:footnote>
  <w:footnote w:type="continuationSeparator" w:id="0">
    <w:p w:rsidR="00682592" w:rsidRDefault="0068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5694686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1B1E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272A0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24"/>
  </w:num>
  <w:num w:numId="5">
    <w:abstractNumId w:val="26"/>
  </w:num>
  <w:num w:numId="6">
    <w:abstractNumId w:val="9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28"/>
  </w:num>
  <w:num w:numId="12">
    <w:abstractNumId w:val="0"/>
  </w:num>
  <w:num w:numId="13">
    <w:abstractNumId w:val="23"/>
  </w:num>
  <w:num w:numId="14">
    <w:abstractNumId w:val="29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10"/>
  </w:num>
  <w:num w:numId="20">
    <w:abstractNumId w:val="31"/>
  </w:num>
  <w:num w:numId="21">
    <w:abstractNumId w:val="11"/>
  </w:num>
  <w:num w:numId="22">
    <w:abstractNumId w:val="13"/>
  </w:num>
  <w:num w:numId="23">
    <w:abstractNumId w:val="21"/>
  </w:num>
  <w:num w:numId="24">
    <w:abstractNumId w:val="34"/>
  </w:num>
  <w:num w:numId="25">
    <w:abstractNumId w:val="8"/>
  </w:num>
  <w:num w:numId="26">
    <w:abstractNumId w:val="5"/>
  </w:num>
  <w:num w:numId="27">
    <w:abstractNumId w:val="6"/>
  </w:num>
  <w:num w:numId="28">
    <w:abstractNumId w:val="27"/>
  </w:num>
  <w:num w:numId="29">
    <w:abstractNumId w:val="30"/>
  </w:num>
  <w:num w:numId="30">
    <w:abstractNumId w:val="19"/>
  </w:num>
  <w:num w:numId="31">
    <w:abstractNumId w:val="7"/>
  </w:num>
  <w:num w:numId="32">
    <w:abstractNumId w:val="22"/>
  </w:num>
  <w:num w:numId="33">
    <w:abstractNumId w:val="2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17B1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D7BBB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645E"/>
    <w:rsid w:val="00270BFD"/>
    <w:rsid w:val="00282053"/>
    <w:rsid w:val="0028767F"/>
    <w:rsid w:val="002906ED"/>
    <w:rsid w:val="00291729"/>
    <w:rsid w:val="00294E2D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55DC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3F5624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D79E2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03336"/>
    <w:rsid w:val="006103B4"/>
    <w:rsid w:val="0061445C"/>
    <w:rsid w:val="00627C97"/>
    <w:rsid w:val="006479A1"/>
    <w:rsid w:val="00675587"/>
    <w:rsid w:val="00682592"/>
    <w:rsid w:val="006866CA"/>
    <w:rsid w:val="00692AB3"/>
    <w:rsid w:val="00692E8F"/>
    <w:rsid w:val="00695E2F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16D30"/>
    <w:rsid w:val="0072445D"/>
    <w:rsid w:val="007260A8"/>
    <w:rsid w:val="0072660D"/>
    <w:rsid w:val="00727959"/>
    <w:rsid w:val="0073115B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73D4C"/>
    <w:rsid w:val="007B1A36"/>
    <w:rsid w:val="007B2971"/>
    <w:rsid w:val="007B2978"/>
    <w:rsid w:val="007B4066"/>
    <w:rsid w:val="007B5132"/>
    <w:rsid w:val="007B6E32"/>
    <w:rsid w:val="007B723F"/>
    <w:rsid w:val="007D330A"/>
    <w:rsid w:val="007E71D4"/>
    <w:rsid w:val="007F0361"/>
    <w:rsid w:val="007F0640"/>
    <w:rsid w:val="007F180A"/>
    <w:rsid w:val="007F5C6E"/>
    <w:rsid w:val="008045AF"/>
    <w:rsid w:val="008064B7"/>
    <w:rsid w:val="00807C15"/>
    <w:rsid w:val="008314AD"/>
    <w:rsid w:val="00831898"/>
    <w:rsid w:val="00833654"/>
    <w:rsid w:val="00842790"/>
    <w:rsid w:val="00845A77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5E71"/>
    <w:rsid w:val="008C164F"/>
    <w:rsid w:val="008D39F1"/>
    <w:rsid w:val="008D59AA"/>
    <w:rsid w:val="008F2128"/>
    <w:rsid w:val="00903B2F"/>
    <w:rsid w:val="00903CC6"/>
    <w:rsid w:val="0091095D"/>
    <w:rsid w:val="009128D0"/>
    <w:rsid w:val="00917786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09CB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C5365"/>
    <w:rsid w:val="00AE2914"/>
    <w:rsid w:val="00AE60CD"/>
    <w:rsid w:val="00AE7E2F"/>
    <w:rsid w:val="00AF06CC"/>
    <w:rsid w:val="00AF21E1"/>
    <w:rsid w:val="00AF43D7"/>
    <w:rsid w:val="00AF7179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76994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E4D5D"/>
    <w:rsid w:val="00BF6B95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71675"/>
    <w:rsid w:val="00C7272C"/>
    <w:rsid w:val="00C729CE"/>
    <w:rsid w:val="00C7311B"/>
    <w:rsid w:val="00C74C9F"/>
    <w:rsid w:val="00C806D8"/>
    <w:rsid w:val="00C938C9"/>
    <w:rsid w:val="00CA51A4"/>
    <w:rsid w:val="00CA6004"/>
    <w:rsid w:val="00CB374B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95B04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F1A9-50C7-49F3-B8E0-9836CDF7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17300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9</cp:revision>
  <cp:lastPrinted>2018-06-15T09:51:00Z</cp:lastPrinted>
  <dcterms:created xsi:type="dcterms:W3CDTF">2018-06-15T10:56:00Z</dcterms:created>
  <dcterms:modified xsi:type="dcterms:W3CDTF">2018-06-15T13:52:00Z</dcterms:modified>
</cp:coreProperties>
</file>